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77" w:rsidRDefault="00747777" w:rsidP="00747777">
      <w:pPr>
        <w:jc w:val="center"/>
      </w:pPr>
    </w:p>
    <w:p w:rsidR="00747777" w:rsidRDefault="00762FF8" w:rsidP="0074777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TERMO DE </w:t>
      </w:r>
      <w:r w:rsidR="00747777" w:rsidRPr="00747777">
        <w:rPr>
          <w:rFonts w:ascii="Arial" w:hAnsi="Arial" w:cs="Arial"/>
          <w:b/>
        </w:rPr>
        <w:t>SOLICITAÇÃO DE DISPENSA DO TERMO DE CO</w:t>
      </w:r>
      <w:r w:rsidR="00747777">
        <w:rPr>
          <w:rFonts w:ascii="Arial" w:hAnsi="Arial" w:cs="Arial"/>
          <w:b/>
        </w:rPr>
        <w:t>N</w:t>
      </w:r>
      <w:r w:rsidR="00747777" w:rsidRPr="00747777">
        <w:rPr>
          <w:rFonts w:ascii="Arial" w:hAnsi="Arial" w:cs="Arial"/>
          <w:b/>
        </w:rPr>
        <w:t>SETIMENTO</w:t>
      </w:r>
    </w:p>
    <w:p w:rsidR="00747777" w:rsidRPr="00747777" w:rsidRDefault="00747777" w:rsidP="00747777">
      <w:pPr>
        <w:spacing w:after="0" w:line="360" w:lineRule="auto"/>
        <w:jc w:val="center"/>
        <w:rPr>
          <w:rFonts w:ascii="Arial" w:hAnsi="Arial" w:cs="Arial"/>
          <w:b/>
        </w:rPr>
      </w:pPr>
      <w:r w:rsidRPr="00747777">
        <w:rPr>
          <w:rFonts w:ascii="Arial" w:hAnsi="Arial" w:cs="Arial"/>
          <w:b/>
        </w:rPr>
        <w:t>LIVRE E ESCLARECIDO</w:t>
      </w:r>
      <w:r w:rsidR="00C46650">
        <w:rPr>
          <w:rFonts w:ascii="Arial" w:hAnsi="Arial" w:cs="Arial"/>
          <w:b/>
        </w:rPr>
        <w:t xml:space="preserve"> </w:t>
      </w:r>
    </w:p>
    <w:p w:rsidR="00747777" w:rsidRDefault="00747777" w:rsidP="00747777">
      <w:pPr>
        <w:spacing w:after="0" w:line="360" w:lineRule="auto"/>
        <w:jc w:val="both"/>
        <w:rPr>
          <w:rFonts w:ascii="Arial" w:hAnsi="Arial" w:cs="Arial"/>
        </w:rPr>
      </w:pPr>
      <w:r w:rsidRPr="00747777">
        <w:rPr>
          <w:rFonts w:ascii="Arial" w:hAnsi="Arial" w:cs="Arial"/>
        </w:rPr>
        <w:t xml:space="preserve">  </w:t>
      </w:r>
    </w:p>
    <w:p w:rsidR="00390EC6" w:rsidRPr="00747777" w:rsidRDefault="00390EC6" w:rsidP="00747777">
      <w:pPr>
        <w:spacing w:after="0" w:line="360" w:lineRule="auto"/>
        <w:jc w:val="both"/>
        <w:rPr>
          <w:rFonts w:ascii="Arial" w:hAnsi="Arial" w:cs="Arial"/>
        </w:rPr>
      </w:pPr>
    </w:p>
    <w:p w:rsidR="00747777" w:rsidRPr="00390EC6" w:rsidRDefault="00390EC6" w:rsidP="00747777">
      <w:pPr>
        <w:spacing w:after="0" w:line="360" w:lineRule="auto"/>
        <w:jc w:val="both"/>
        <w:rPr>
          <w:rFonts w:ascii="Arial" w:hAnsi="Arial" w:cs="Arial"/>
          <w:sz w:val="24"/>
        </w:rPr>
      </w:pPr>
      <w:r w:rsidRPr="00390EC6">
        <w:rPr>
          <w:rFonts w:ascii="Arial" w:hAnsi="Arial" w:cs="Arial"/>
          <w:sz w:val="24"/>
        </w:rPr>
        <w:t xml:space="preserve">Considerando que a pesquisa a ser elaborada não estabelecerá contatos diretos com o entrevistado, mas por meio indireto, quando utilizaremos os seus documentos </w:t>
      </w:r>
      <w:r w:rsidRPr="00390EC6">
        <w:rPr>
          <w:rFonts w:ascii="Arial" w:hAnsi="Arial" w:cs="Arial"/>
          <w:color w:val="FF0000"/>
          <w:sz w:val="24"/>
        </w:rPr>
        <w:t>(citar se prontuários, resultados de exames ou outros)</w:t>
      </w:r>
      <w:r w:rsidRPr="00390EC6">
        <w:rPr>
          <w:rFonts w:ascii="Arial" w:hAnsi="Arial" w:cs="Arial"/>
          <w:sz w:val="24"/>
        </w:rPr>
        <w:t xml:space="preserve"> e a impossibilidade de localizar diretamente os pacientes aos quais esses documentos pertencem porque </w:t>
      </w:r>
      <w:r w:rsidRPr="00390EC6">
        <w:rPr>
          <w:rFonts w:ascii="Arial" w:hAnsi="Arial" w:cs="Arial"/>
          <w:color w:val="FF0000"/>
          <w:sz w:val="24"/>
        </w:rPr>
        <w:t>(citar esses o(s) motivo(s) moram em outras cidades e desconhecemos o seu interesse; moram nesta cidade, mas não portamos o seu endereço; já faleceram ou outros)</w:t>
      </w:r>
      <w:r w:rsidRPr="00390EC6">
        <w:rPr>
          <w:rFonts w:ascii="Arial" w:hAnsi="Arial" w:cs="Arial"/>
          <w:sz w:val="24"/>
        </w:rPr>
        <w:t>, vimos pelo presente solicitar deste CEP a dispensa do uso do TCLE</w:t>
      </w:r>
      <w:r w:rsidR="00676BCC">
        <w:rPr>
          <w:rFonts w:ascii="Arial" w:hAnsi="Arial" w:cs="Arial"/>
          <w:sz w:val="24"/>
        </w:rPr>
        <w:t xml:space="preserve"> </w:t>
      </w:r>
      <w:r w:rsidRPr="00390EC6">
        <w:rPr>
          <w:rFonts w:ascii="Arial" w:hAnsi="Arial" w:cs="Arial"/>
          <w:sz w:val="24"/>
        </w:rPr>
        <w:t>(</w:t>
      </w:r>
      <w:r w:rsidR="00676BCC" w:rsidRPr="00390EC6">
        <w:rPr>
          <w:rFonts w:ascii="Arial" w:hAnsi="Arial" w:cs="Arial"/>
          <w:sz w:val="24"/>
        </w:rPr>
        <w:t>TERMO DE CONSENTIMENTO LIVRE E ESCLARECIDO</w:t>
      </w:r>
      <w:r w:rsidRPr="00390EC6">
        <w:rPr>
          <w:rFonts w:ascii="Arial" w:hAnsi="Arial" w:cs="Arial"/>
          <w:sz w:val="24"/>
        </w:rPr>
        <w:t>).</w:t>
      </w:r>
      <w:r>
        <w:rPr>
          <w:rFonts w:ascii="Arial" w:hAnsi="Arial" w:cs="Arial"/>
          <w:sz w:val="24"/>
        </w:rPr>
        <w:t xml:space="preserve"> </w:t>
      </w:r>
      <w:r w:rsidR="00747777" w:rsidRPr="00390EC6">
        <w:rPr>
          <w:rFonts w:ascii="Arial" w:hAnsi="Arial" w:cs="Arial"/>
          <w:sz w:val="24"/>
        </w:rPr>
        <w:t xml:space="preserve">Nestes termos, me comprometo a </w:t>
      </w:r>
      <w:bookmarkStart w:id="0" w:name="_GoBack"/>
      <w:bookmarkEnd w:id="0"/>
      <w:r w:rsidR="00747777" w:rsidRPr="00390EC6">
        <w:rPr>
          <w:rFonts w:ascii="Arial" w:hAnsi="Arial" w:cs="Arial"/>
          <w:sz w:val="24"/>
        </w:rPr>
        <w:t>cumprir todas as diretrizes e normas reguladoras descritas na Resolução n° 466 de 12 de dezemb</w:t>
      </w:r>
      <w:r w:rsidR="00FE320C" w:rsidRPr="00390EC6">
        <w:rPr>
          <w:rFonts w:ascii="Arial" w:hAnsi="Arial" w:cs="Arial"/>
          <w:sz w:val="24"/>
        </w:rPr>
        <w:t>ro de 2012 e na Resolução 510 de abril de 2016.</w:t>
      </w:r>
      <w:r w:rsidR="00747777" w:rsidRPr="00390EC6">
        <w:rPr>
          <w:rFonts w:ascii="Arial" w:hAnsi="Arial" w:cs="Arial"/>
          <w:sz w:val="24"/>
        </w:rPr>
        <w:t xml:space="preserve"> </w:t>
      </w:r>
    </w:p>
    <w:p w:rsidR="00747777" w:rsidRPr="00747777" w:rsidRDefault="00747777" w:rsidP="00747777">
      <w:pPr>
        <w:spacing w:after="0" w:line="360" w:lineRule="auto"/>
        <w:jc w:val="both"/>
        <w:rPr>
          <w:rFonts w:ascii="Arial" w:hAnsi="Arial" w:cs="Arial"/>
        </w:rPr>
      </w:pPr>
      <w:r w:rsidRPr="00747777">
        <w:rPr>
          <w:rFonts w:ascii="Arial" w:hAnsi="Arial" w:cs="Arial"/>
        </w:rPr>
        <w:t xml:space="preserve"> </w:t>
      </w:r>
    </w:p>
    <w:p w:rsidR="00747777" w:rsidRPr="00747777" w:rsidRDefault="00747777" w:rsidP="00747777">
      <w:pPr>
        <w:spacing w:after="0" w:line="360" w:lineRule="auto"/>
        <w:jc w:val="both"/>
        <w:rPr>
          <w:rFonts w:ascii="Arial" w:hAnsi="Arial" w:cs="Arial"/>
        </w:rPr>
      </w:pPr>
      <w:r w:rsidRPr="00747777">
        <w:rPr>
          <w:rFonts w:ascii="Arial" w:hAnsi="Arial" w:cs="Arial"/>
        </w:rPr>
        <w:t xml:space="preserve"> </w:t>
      </w:r>
    </w:p>
    <w:p w:rsidR="00C46650" w:rsidRDefault="00C46650" w:rsidP="00C46650">
      <w:pPr>
        <w:rPr>
          <w:rFonts w:ascii="Arial" w:hAnsi="Arial" w:cs="Arial"/>
          <w:sz w:val="24"/>
          <w:szCs w:val="24"/>
        </w:rPr>
      </w:pPr>
      <w:r w:rsidRPr="00855437">
        <w:rPr>
          <w:rFonts w:ascii="Arial" w:hAnsi="Arial" w:cs="Arial"/>
          <w:sz w:val="24"/>
          <w:szCs w:val="24"/>
          <w:u w:val="single"/>
        </w:rPr>
        <w:t>__(cidade)__,</w:t>
      </w:r>
      <w:r w:rsidRPr="00855437">
        <w:rPr>
          <w:rFonts w:ascii="Arial" w:hAnsi="Arial" w:cs="Arial"/>
          <w:sz w:val="24"/>
          <w:szCs w:val="24"/>
        </w:rPr>
        <w:t xml:space="preserve"> __</w:t>
      </w:r>
      <w:r w:rsidRPr="00855437">
        <w:rPr>
          <w:rFonts w:ascii="Arial" w:hAnsi="Arial" w:cs="Arial"/>
          <w:sz w:val="24"/>
          <w:szCs w:val="24"/>
          <w:u w:val="single"/>
        </w:rPr>
        <w:t>(dia)</w:t>
      </w:r>
      <w:r w:rsidRPr="00855437">
        <w:rPr>
          <w:rFonts w:ascii="Arial" w:hAnsi="Arial" w:cs="Arial"/>
          <w:sz w:val="24"/>
          <w:szCs w:val="24"/>
        </w:rPr>
        <w:t>__ de __</w:t>
      </w:r>
      <w:r w:rsidRPr="00855437">
        <w:rPr>
          <w:rFonts w:ascii="Arial" w:hAnsi="Arial" w:cs="Arial"/>
          <w:sz w:val="24"/>
          <w:szCs w:val="24"/>
          <w:u w:val="single"/>
        </w:rPr>
        <w:t>(mês)</w:t>
      </w:r>
      <w:r w:rsidRPr="00855437">
        <w:rPr>
          <w:rFonts w:ascii="Arial" w:hAnsi="Arial" w:cs="Arial"/>
          <w:sz w:val="24"/>
          <w:szCs w:val="24"/>
        </w:rPr>
        <w:t>__ de 20___.</w:t>
      </w:r>
    </w:p>
    <w:p w:rsidR="00747777" w:rsidRPr="00747777" w:rsidRDefault="00747777" w:rsidP="00C46650">
      <w:pPr>
        <w:spacing w:after="0" w:line="360" w:lineRule="auto"/>
        <w:rPr>
          <w:rFonts w:ascii="Arial" w:hAnsi="Arial" w:cs="Arial"/>
        </w:rPr>
      </w:pPr>
      <w:r w:rsidRPr="00747777">
        <w:rPr>
          <w:rFonts w:ascii="Arial" w:hAnsi="Arial" w:cs="Arial"/>
        </w:rPr>
        <w:t xml:space="preserve">  </w:t>
      </w:r>
    </w:p>
    <w:p w:rsidR="00747777" w:rsidRPr="00747777" w:rsidRDefault="00747777" w:rsidP="00747777">
      <w:pPr>
        <w:spacing w:after="0" w:line="360" w:lineRule="auto"/>
        <w:jc w:val="both"/>
        <w:rPr>
          <w:rFonts w:ascii="Arial" w:hAnsi="Arial" w:cs="Arial"/>
        </w:rPr>
      </w:pPr>
      <w:r w:rsidRPr="00747777">
        <w:rPr>
          <w:rFonts w:ascii="Arial" w:hAnsi="Arial" w:cs="Arial"/>
        </w:rPr>
        <w:t xml:space="preserve"> </w:t>
      </w:r>
    </w:p>
    <w:p w:rsidR="00747777" w:rsidRPr="00747777" w:rsidRDefault="00747777" w:rsidP="00747777">
      <w:pPr>
        <w:spacing w:after="0" w:line="360" w:lineRule="auto"/>
        <w:jc w:val="both"/>
        <w:rPr>
          <w:rFonts w:ascii="Arial" w:hAnsi="Arial" w:cs="Arial"/>
        </w:rPr>
      </w:pPr>
      <w:r w:rsidRPr="00747777">
        <w:rPr>
          <w:rFonts w:ascii="Arial" w:hAnsi="Arial" w:cs="Arial"/>
        </w:rPr>
        <w:t xml:space="preserve"> </w:t>
      </w:r>
    </w:p>
    <w:p w:rsidR="00FE320C" w:rsidRDefault="00747777" w:rsidP="00DC1106">
      <w:pPr>
        <w:spacing w:after="0" w:line="240" w:lineRule="auto"/>
        <w:jc w:val="both"/>
        <w:rPr>
          <w:rFonts w:ascii="Arial" w:hAnsi="Arial" w:cs="Arial"/>
        </w:rPr>
      </w:pPr>
      <w:r w:rsidRPr="00747777">
        <w:rPr>
          <w:rFonts w:ascii="Arial" w:hAnsi="Arial" w:cs="Arial"/>
        </w:rPr>
        <w:t xml:space="preserve">________________________________________ </w:t>
      </w:r>
    </w:p>
    <w:p w:rsidR="00747777" w:rsidRPr="00747777" w:rsidRDefault="00747777" w:rsidP="00DC1106">
      <w:pPr>
        <w:spacing w:after="0" w:line="240" w:lineRule="auto"/>
        <w:jc w:val="both"/>
        <w:rPr>
          <w:rFonts w:ascii="Arial" w:hAnsi="Arial" w:cs="Arial"/>
        </w:rPr>
      </w:pPr>
      <w:r w:rsidRPr="00747777">
        <w:rPr>
          <w:rFonts w:ascii="Arial" w:hAnsi="Arial" w:cs="Arial"/>
        </w:rPr>
        <w:t xml:space="preserve">Assinatura do Responsável pelo Projeto </w:t>
      </w:r>
    </w:p>
    <w:p w:rsidR="00747777" w:rsidRPr="00747777" w:rsidRDefault="00747777" w:rsidP="00DC1106">
      <w:pPr>
        <w:spacing w:after="0" w:line="240" w:lineRule="auto"/>
        <w:jc w:val="both"/>
        <w:rPr>
          <w:rFonts w:ascii="Arial" w:hAnsi="Arial" w:cs="Arial"/>
        </w:rPr>
      </w:pPr>
      <w:r w:rsidRPr="00747777">
        <w:rPr>
          <w:rFonts w:ascii="Arial" w:hAnsi="Arial" w:cs="Arial"/>
        </w:rPr>
        <w:t xml:space="preserve">Endereço/ telefone/e-mail </w:t>
      </w:r>
    </w:p>
    <w:p w:rsidR="00747777" w:rsidRPr="00747777" w:rsidRDefault="00747777" w:rsidP="00DC1106">
      <w:pPr>
        <w:spacing w:after="0" w:line="240" w:lineRule="auto"/>
        <w:jc w:val="both"/>
        <w:rPr>
          <w:rFonts w:ascii="Arial" w:hAnsi="Arial" w:cs="Arial"/>
        </w:rPr>
      </w:pPr>
      <w:r w:rsidRPr="00747777">
        <w:rPr>
          <w:rFonts w:ascii="Arial" w:hAnsi="Arial" w:cs="Arial"/>
        </w:rPr>
        <w:t xml:space="preserve"> </w:t>
      </w:r>
    </w:p>
    <w:p w:rsidR="00345344" w:rsidRDefault="00345344" w:rsidP="00747777">
      <w:pPr>
        <w:spacing w:after="0" w:line="360" w:lineRule="auto"/>
        <w:jc w:val="both"/>
      </w:pPr>
    </w:p>
    <w:sectPr w:rsidR="003453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8CE" w:rsidRDefault="009568CE" w:rsidP="00747777">
      <w:pPr>
        <w:spacing w:after="0" w:line="240" w:lineRule="auto"/>
      </w:pPr>
      <w:r>
        <w:separator/>
      </w:r>
    </w:p>
  </w:endnote>
  <w:endnote w:type="continuationSeparator" w:id="0">
    <w:p w:rsidR="009568CE" w:rsidRDefault="009568CE" w:rsidP="0074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8CE" w:rsidRDefault="009568CE" w:rsidP="00747777">
      <w:pPr>
        <w:spacing w:after="0" w:line="240" w:lineRule="auto"/>
      </w:pPr>
      <w:r>
        <w:separator/>
      </w:r>
    </w:p>
  </w:footnote>
  <w:footnote w:type="continuationSeparator" w:id="0">
    <w:p w:rsidR="009568CE" w:rsidRDefault="009568CE" w:rsidP="0074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15"/>
    <w:rsid w:val="00067115"/>
    <w:rsid w:val="00160603"/>
    <w:rsid w:val="00345344"/>
    <w:rsid w:val="00390EC6"/>
    <w:rsid w:val="00430556"/>
    <w:rsid w:val="00676BCC"/>
    <w:rsid w:val="006A378F"/>
    <w:rsid w:val="00747777"/>
    <w:rsid w:val="00762FF8"/>
    <w:rsid w:val="009568CE"/>
    <w:rsid w:val="009729A7"/>
    <w:rsid w:val="00C25A97"/>
    <w:rsid w:val="00C46650"/>
    <w:rsid w:val="00DC1106"/>
    <w:rsid w:val="00F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4B37"/>
  <w15:chartTrackingRefBased/>
  <w15:docId w15:val="{00300B16-D779-4462-BFD9-4D03C241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7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7777"/>
  </w:style>
  <w:style w:type="paragraph" w:styleId="Rodap">
    <w:name w:val="footer"/>
    <w:basedOn w:val="Normal"/>
    <w:link w:val="RodapChar"/>
    <w:uiPriority w:val="99"/>
    <w:unhideWhenUsed/>
    <w:rsid w:val="00747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Pittol Firme</dc:creator>
  <cp:keywords/>
  <dc:description/>
  <cp:lastModifiedBy>Lilian Pittol Firme</cp:lastModifiedBy>
  <cp:revision>8</cp:revision>
  <dcterms:created xsi:type="dcterms:W3CDTF">2018-09-17T18:12:00Z</dcterms:created>
  <dcterms:modified xsi:type="dcterms:W3CDTF">2019-07-18T21:11:00Z</dcterms:modified>
</cp:coreProperties>
</file>